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2B" w:rsidRDefault="00742A2B" w:rsidP="000804A1">
      <w:pPr>
        <w:pStyle w:val="Title"/>
        <w:spacing w:line="480" w:lineRule="auto"/>
        <w:rPr>
          <w:rFonts w:ascii="Times New Roman" w:hAnsi="Times New Roman" w:cs="Times New Roman"/>
          <w:color w:val="auto"/>
        </w:rPr>
      </w:pPr>
      <w:r w:rsidRPr="00235DC0">
        <w:rPr>
          <w:rFonts w:ascii="Times New Roman" w:hAnsi="Times New Roman" w:cs="Times New Roman"/>
          <w:color w:val="auto"/>
        </w:rPr>
        <w:t>CURRICULUM  VITAE</w:t>
      </w:r>
    </w:p>
    <w:p w:rsidR="00742A2B" w:rsidRPr="00235DC0" w:rsidRDefault="00742A2B" w:rsidP="000804A1">
      <w:pPr>
        <w:pStyle w:val="Title"/>
        <w:spacing w:line="480" w:lineRule="auto"/>
        <w:rPr>
          <w:rFonts w:ascii="Times New Roman" w:hAnsi="Times New Roman" w:cs="Times New Roman"/>
          <w:color w:val="auto"/>
        </w:rPr>
      </w:pPr>
    </w:p>
    <w:p w:rsidR="00742A2B" w:rsidRPr="00235DC0" w:rsidRDefault="00742A2B" w:rsidP="000804A1">
      <w:pPr>
        <w:numPr>
          <w:ilvl w:val="0"/>
          <w:numId w:val="19"/>
        </w:numPr>
        <w:spacing w:line="480" w:lineRule="auto"/>
        <w:outlineLvl w:val="0"/>
        <w:rPr>
          <w:rFonts w:ascii="Times New Roman" w:hAnsi="Times New Roman" w:cs="Times New Roman"/>
          <w:b/>
          <w:bCs/>
        </w:rPr>
      </w:pPr>
      <w:r>
        <w:rPr>
          <w:noProof/>
          <w:lang w:val="en-US" w:eastAsia="en-US"/>
        </w:rPr>
        <w:pict>
          <v:shape id="Imagen 1" o:spid="_x0000_s1026" type="#_x0000_t75" style="position:absolute;left:0;text-align:left;margin-left:378.75pt;margin-top:10.8pt;width:114pt;height:152.3pt;z-index:-251658240;visibility:visible" wrapcoords="-142 0 -142 21494 21600 21494 21600 0 -142 0">
            <v:imagedata r:id="rId7" o:title=""/>
            <w10:wrap type="through"/>
          </v:shape>
        </w:pict>
      </w:r>
      <w:r w:rsidRPr="00235DC0">
        <w:rPr>
          <w:rFonts w:ascii="Times New Roman" w:hAnsi="Times New Roman" w:cs="Times New Roman"/>
          <w:b/>
          <w:bCs/>
        </w:rPr>
        <w:t>DATOS PERSONALES</w:t>
      </w:r>
    </w:p>
    <w:p w:rsidR="00742A2B" w:rsidRPr="002B6002" w:rsidRDefault="00742A2B" w:rsidP="001D2A65">
      <w:pPr>
        <w:tabs>
          <w:tab w:val="left" w:pos="709"/>
          <w:tab w:val="left" w:pos="3400"/>
        </w:tabs>
        <w:spacing w:line="480" w:lineRule="auto"/>
        <w:rPr>
          <w:rFonts w:ascii="Times New Roman" w:hAnsi="Times New Roman" w:cs="Times New Roman"/>
          <w:b/>
          <w:bCs/>
          <w:lang w:val="es-CL"/>
        </w:rPr>
      </w:pPr>
      <w:r>
        <w:rPr>
          <w:rFonts w:ascii="Times New Roman" w:hAnsi="Times New Roman" w:cs="Times New Roman"/>
          <w:b/>
          <w:bCs/>
        </w:rPr>
        <w:tab/>
        <w:t>Nombre</w:t>
      </w:r>
      <w:r>
        <w:rPr>
          <w:rFonts w:ascii="Times New Roman" w:hAnsi="Times New Roman" w:cs="Times New Roman"/>
          <w:b/>
          <w:bCs/>
        </w:rPr>
        <w:tab/>
      </w:r>
      <w:r w:rsidRPr="00235DC0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Pr="00235DC0">
        <w:rPr>
          <w:rFonts w:ascii="Times New Roman" w:hAnsi="Times New Roman" w:cs="Times New Roman"/>
          <w:b/>
          <w:bCs/>
        </w:rPr>
        <w:tab/>
      </w:r>
      <w:r w:rsidRPr="000804A1">
        <w:rPr>
          <w:rFonts w:ascii="Times New Roman" w:hAnsi="Times New Roman" w:cs="Times New Roman"/>
        </w:rPr>
        <w:t xml:space="preserve">Roberto </w:t>
      </w:r>
      <w:r>
        <w:rPr>
          <w:rFonts w:ascii="Times New Roman" w:hAnsi="Times New Roman" w:cs="Times New Roman"/>
        </w:rPr>
        <w:t xml:space="preserve">Andrés </w:t>
      </w:r>
      <w:r w:rsidRPr="000804A1">
        <w:rPr>
          <w:rFonts w:ascii="Times New Roman" w:hAnsi="Times New Roman" w:cs="Times New Roman"/>
        </w:rPr>
        <w:t>Vidal Bastías</w:t>
      </w:r>
    </w:p>
    <w:p w:rsidR="00742A2B" w:rsidRPr="00235DC0" w:rsidRDefault="00742A2B" w:rsidP="001D2A65">
      <w:pPr>
        <w:tabs>
          <w:tab w:val="left" w:pos="709"/>
          <w:tab w:val="left" w:pos="34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235DC0">
        <w:rPr>
          <w:rFonts w:ascii="Times New Roman" w:hAnsi="Times New Roman" w:cs="Times New Roman"/>
          <w:b/>
          <w:bCs/>
        </w:rPr>
        <w:t>Fecha de nacimiento</w:t>
      </w:r>
      <w:r>
        <w:rPr>
          <w:rFonts w:ascii="Times New Roman" w:hAnsi="Times New Roman" w:cs="Times New Roman"/>
          <w:b/>
          <w:bCs/>
        </w:rPr>
        <w:tab/>
      </w:r>
      <w:r w:rsidRPr="00235DC0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Pr="00235DC0">
        <w:rPr>
          <w:rFonts w:ascii="Times New Roman" w:hAnsi="Times New Roman" w:cs="Times New Roman"/>
          <w:b/>
          <w:bCs/>
        </w:rPr>
        <w:tab/>
      </w:r>
      <w:r w:rsidRPr="000804A1">
        <w:rPr>
          <w:rFonts w:ascii="Times New Roman" w:hAnsi="Times New Roman" w:cs="Times New Roman"/>
        </w:rPr>
        <w:t>26 de Mayo de 1979</w:t>
      </w:r>
    </w:p>
    <w:p w:rsidR="00742A2B" w:rsidRDefault="00742A2B" w:rsidP="001D2A65">
      <w:pPr>
        <w:tabs>
          <w:tab w:val="left" w:pos="709"/>
          <w:tab w:val="left" w:pos="34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Nacionalidad</w:t>
      </w:r>
      <w:r>
        <w:rPr>
          <w:rFonts w:ascii="Times New Roman" w:hAnsi="Times New Roman" w:cs="Times New Roman"/>
          <w:b/>
          <w:bCs/>
        </w:rPr>
        <w:tab/>
      </w:r>
      <w:r w:rsidRPr="00235DC0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Pr="00235DC0">
        <w:rPr>
          <w:rFonts w:ascii="Times New Roman" w:hAnsi="Times New Roman" w:cs="Times New Roman"/>
          <w:b/>
          <w:bCs/>
        </w:rPr>
        <w:tab/>
      </w:r>
      <w:r w:rsidRPr="000804A1">
        <w:rPr>
          <w:rFonts w:ascii="Times New Roman" w:hAnsi="Times New Roman" w:cs="Times New Roman"/>
        </w:rPr>
        <w:t>Chilena</w:t>
      </w:r>
      <w:r w:rsidRPr="00235DC0">
        <w:rPr>
          <w:rFonts w:ascii="Times New Roman" w:hAnsi="Times New Roman" w:cs="Times New Roman"/>
          <w:b/>
          <w:bCs/>
        </w:rPr>
        <w:tab/>
        <w:t xml:space="preserve">      </w:t>
      </w:r>
    </w:p>
    <w:p w:rsidR="00742A2B" w:rsidRPr="00235DC0" w:rsidRDefault="00742A2B" w:rsidP="001D2A65">
      <w:pPr>
        <w:tabs>
          <w:tab w:val="left" w:pos="709"/>
          <w:tab w:val="left" w:pos="34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Pr="00235DC0">
        <w:rPr>
          <w:rFonts w:ascii="Times New Roman" w:hAnsi="Times New Roman" w:cs="Times New Roman"/>
          <w:b/>
          <w:bCs/>
        </w:rPr>
        <w:t>RUT</w:t>
      </w:r>
      <w:r>
        <w:rPr>
          <w:rFonts w:ascii="Times New Roman" w:hAnsi="Times New Roman" w:cs="Times New Roman"/>
          <w:b/>
          <w:bCs/>
        </w:rPr>
        <w:tab/>
      </w:r>
      <w:r w:rsidRPr="00235DC0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804A1">
        <w:rPr>
          <w:rFonts w:ascii="Times New Roman" w:hAnsi="Times New Roman" w:cs="Times New Roman"/>
        </w:rPr>
        <w:t>13.723.587-0</w:t>
      </w:r>
    </w:p>
    <w:p w:rsidR="00742A2B" w:rsidRPr="00D23738" w:rsidRDefault="00742A2B" w:rsidP="001D2A65">
      <w:pPr>
        <w:tabs>
          <w:tab w:val="left" w:pos="709"/>
          <w:tab w:val="left" w:pos="3402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Dirección</w:t>
      </w:r>
      <w:r>
        <w:rPr>
          <w:rFonts w:ascii="Times New Roman" w:hAnsi="Times New Roman" w:cs="Times New Roman"/>
          <w:b/>
          <w:bCs/>
        </w:rPr>
        <w:tab/>
      </w:r>
      <w:r w:rsidRPr="000804A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</w:rPr>
        <w:tab/>
        <w:t>Luis Uribe 150, Quilpué</w:t>
      </w:r>
      <w:r>
        <w:rPr>
          <w:rFonts w:ascii="Times New Roman" w:hAnsi="Times New Roman" w:cs="Times New Roman"/>
          <w:b/>
          <w:bCs/>
        </w:rPr>
        <w:tab/>
      </w:r>
    </w:p>
    <w:p w:rsidR="00742A2B" w:rsidRDefault="00742A2B" w:rsidP="001D2A65">
      <w:pPr>
        <w:tabs>
          <w:tab w:val="left" w:pos="709"/>
          <w:tab w:val="left" w:pos="34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Teléfono       </w:t>
      </w:r>
      <w:r>
        <w:rPr>
          <w:rFonts w:ascii="Times New Roman" w:hAnsi="Times New Roman" w:cs="Times New Roman"/>
          <w:b/>
          <w:bCs/>
        </w:rPr>
        <w:tab/>
      </w:r>
      <w:r w:rsidRPr="000804A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09-1238071</w:t>
      </w:r>
    </w:p>
    <w:p w:rsidR="00742A2B" w:rsidRDefault="00742A2B" w:rsidP="001D2A65">
      <w:pPr>
        <w:tabs>
          <w:tab w:val="left" w:pos="709"/>
          <w:tab w:val="left" w:pos="3400"/>
        </w:tabs>
        <w:spacing w:line="480" w:lineRule="auto"/>
      </w:pPr>
      <w:r>
        <w:rPr>
          <w:rFonts w:ascii="Times New Roman" w:hAnsi="Times New Roman" w:cs="Times New Roman"/>
          <w:b/>
          <w:bCs/>
        </w:rPr>
        <w:tab/>
      </w:r>
      <w:r w:rsidRPr="00F15213">
        <w:rPr>
          <w:rFonts w:ascii="Times New Roman" w:hAnsi="Times New Roman" w:cs="Times New Roman"/>
          <w:b/>
          <w:bCs/>
        </w:rPr>
        <w:t>Correo Electrónico</w:t>
      </w:r>
      <w:r>
        <w:rPr>
          <w:rFonts w:ascii="Times New Roman" w:hAnsi="Times New Roman" w:cs="Times New Roman"/>
          <w:b/>
          <w:bCs/>
        </w:rPr>
        <w:tab/>
        <w:t xml:space="preserve">:    </w:t>
      </w:r>
      <w:r>
        <w:rPr>
          <w:rFonts w:ascii="Times New Roman" w:hAnsi="Times New Roman" w:cs="Times New Roman"/>
          <w:b/>
          <w:bCs/>
        </w:rPr>
        <w:tab/>
      </w:r>
      <w:hyperlink r:id="rId8" w:history="1">
        <w:r w:rsidRPr="004B2F44">
          <w:rPr>
            <w:rStyle w:val="Hyperlink"/>
            <w:rFonts w:ascii="Times New Roman" w:hAnsi="Times New Roman"/>
            <w:b/>
            <w:bCs/>
          </w:rPr>
          <w:t>randresvb@gmail.com</w:t>
        </w:r>
      </w:hyperlink>
    </w:p>
    <w:p w:rsidR="00742A2B" w:rsidRPr="00700D23" w:rsidRDefault="00742A2B" w:rsidP="001D2A65">
      <w:pPr>
        <w:tabs>
          <w:tab w:val="left" w:pos="709"/>
          <w:tab w:val="left" w:pos="34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Licencia de conducir</w:t>
      </w:r>
      <w:r>
        <w:rPr>
          <w:rFonts w:ascii="Times New Roman" w:hAnsi="Times New Roman" w:cs="Times New Roman"/>
          <w:b/>
          <w:bCs/>
        </w:rPr>
        <w:tab/>
      </w:r>
      <w:r w:rsidRPr="00700D23">
        <w:rPr>
          <w:rFonts w:ascii="Times New Roman" w:hAnsi="Times New Roman" w:cs="Times New Roman"/>
          <w:b/>
          <w:bCs/>
        </w:rPr>
        <w:t xml:space="preserve">:    </w:t>
      </w:r>
      <w:r>
        <w:rPr>
          <w:rFonts w:ascii="Times New Roman" w:hAnsi="Times New Roman" w:cs="Times New Roman"/>
          <w:b/>
          <w:bCs/>
        </w:rPr>
        <w:tab/>
      </w:r>
      <w:r w:rsidRPr="00F40037">
        <w:rPr>
          <w:rFonts w:ascii="Times New Roman" w:hAnsi="Times New Roman" w:cs="Times New Roman"/>
        </w:rPr>
        <w:t>Clase B</w:t>
      </w:r>
    </w:p>
    <w:p w:rsidR="00742A2B" w:rsidRDefault="00742A2B" w:rsidP="00A05C2A">
      <w:pPr>
        <w:tabs>
          <w:tab w:val="left" w:pos="2800"/>
          <w:tab w:val="left" w:pos="34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742A2B" w:rsidRDefault="00742A2B" w:rsidP="00A05C2A">
      <w:pPr>
        <w:tabs>
          <w:tab w:val="left" w:pos="2800"/>
          <w:tab w:val="left" w:pos="34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2</w:t>
      </w:r>
      <w:r w:rsidRPr="00041F1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  <w:r w:rsidRPr="00041F16">
        <w:rPr>
          <w:rFonts w:ascii="Times New Roman" w:hAnsi="Times New Roman" w:cs="Times New Roman"/>
          <w:b/>
          <w:bCs/>
        </w:rPr>
        <w:t xml:space="preserve"> ANTECEDENTES DE ESTUDIOS</w:t>
      </w:r>
      <w:r w:rsidRPr="00041F16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              </w:t>
      </w:r>
      <w:r w:rsidRPr="00041F16">
        <w:rPr>
          <w:rFonts w:ascii="Times New Roman" w:hAnsi="Times New Roman" w:cs="Times New Roman"/>
          <w:b/>
          <w:bCs/>
          <w:i/>
          <w:iCs/>
        </w:rPr>
        <w:t>Educación Primaria</w:t>
      </w:r>
      <w:r w:rsidRPr="00041F16">
        <w:rPr>
          <w:rFonts w:ascii="Times New Roman" w:hAnsi="Times New Roman" w:cs="Times New Roman"/>
          <w:b/>
          <w:bCs/>
        </w:rPr>
        <w:t xml:space="preserve">  </w:t>
      </w:r>
    </w:p>
    <w:p w:rsidR="00742A2B" w:rsidRDefault="00742A2B" w:rsidP="000E4719">
      <w:pPr>
        <w:tabs>
          <w:tab w:val="left" w:pos="993"/>
          <w:tab w:val="left" w:pos="3400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41F16">
        <w:rPr>
          <w:rFonts w:ascii="Times New Roman" w:hAnsi="Times New Roman" w:cs="Times New Roman"/>
        </w:rPr>
        <w:t xml:space="preserve">- Escuela  </w:t>
      </w:r>
      <w:r>
        <w:rPr>
          <w:rFonts w:ascii="Times New Roman" w:hAnsi="Times New Roman" w:cs="Times New Roman"/>
        </w:rPr>
        <w:t>D-484, Villa Independencia</w:t>
      </w:r>
      <w:r w:rsidRPr="00041F16">
        <w:rPr>
          <w:rFonts w:ascii="Times New Roman" w:hAnsi="Times New Roman" w:cs="Times New Roman"/>
        </w:rPr>
        <w:t>.</w:t>
      </w:r>
      <w:r w:rsidRPr="00041F16"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t xml:space="preserve">              </w:t>
      </w:r>
      <w:r w:rsidRPr="00041F16">
        <w:rPr>
          <w:rFonts w:ascii="Times New Roman" w:hAnsi="Times New Roman" w:cs="Times New Roman"/>
          <w:b/>
          <w:bCs/>
          <w:i/>
          <w:iCs/>
        </w:rPr>
        <w:t>Educación Secundaria</w:t>
      </w:r>
      <w:r>
        <w:rPr>
          <w:rFonts w:ascii="Times New Roman" w:hAnsi="Times New Roman" w:cs="Times New Roman"/>
        </w:rPr>
        <w:t xml:space="preserve"> </w:t>
      </w:r>
    </w:p>
    <w:p w:rsidR="00742A2B" w:rsidRDefault="00742A2B" w:rsidP="000E4719">
      <w:pPr>
        <w:tabs>
          <w:tab w:val="left" w:pos="993"/>
          <w:tab w:val="left" w:pos="3400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41F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Liceo Enrique Molina Garmendia</w:t>
      </w:r>
      <w:r w:rsidRPr="00041F16">
        <w:rPr>
          <w:rFonts w:ascii="Times New Roman" w:hAnsi="Times New Roman" w:cs="Times New Roman"/>
        </w:rPr>
        <w:t>.</w:t>
      </w:r>
    </w:p>
    <w:p w:rsidR="00742A2B" w:rsidRDefault="00742A2B" w:rsidP="004B2A22">
      <w:pPr>
        <w:tabs>
          <w:tab w:val="left" w:pos="851"/>
          <w:tab w:val="left" w:pos="3400"/>
        </w:tabs>
        <w:spacing w:line="480" w:lineRule="auto"/>
        <w:outlineLvl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 w:rsidRPr="004B2A22">
        <w:rPr>
          <w:rFonts w:ascii="Times New Roman" w:hAnsi="Times New Roman" w:cs="Times New Roman"/>
          <w:b/>
          <w:bCs/>
          <w:i/>
          <w:iCs/>
        </w:rPr>
        <w:t>Educación Superior</w:t>
      </w:r>
    </w:p>
    <w:p w:rsidR="00742A2B" w:rsidRDefault="00742A2B" w:rsidP="004B2A22">
      <w:pPr>
        <w:tabs>
          <w:tab w:val="left" w:pos="851"/>
          <w:tab w:val="left" w:pos="3400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 xml:space="preserve"> - Universidad Técnica Federico Santa María, Sede Concepción</w:t>
      </w:r>
    </w:p>
    <w:p w:rsidR="00742A2B" w:rsidRDefault="00742A2B" w:rsidP="002258FD">
      <w:pPr>
        <w:tabs>
          <w:tab w:val="left" w:pos="2800"/>
          <w:tab w:val="left" w:pos="3400"/>
        </w:tabs>
        <w:spacing w:line="480" w:lineRule="auto"/>
        <w:outlineLvl w:val="0"/>
        <w:rPr>
          <w:rFonts w:ascii="Times New Roman" w:hAnsi="Times New Roman" w:cs="Times New Roman"/>
          <w:b/>
          <w:bCs/>
        </w:rPr>
      </w:pPr>
    </w:p>
    <w:p w:rsidR="00742A2B" w:rsidRDefault="00742A2B" w:rsidP="002258FD">
      <w:pPr>
        <w:tabs>
          <w:tab w:val="left" w:pos="2800"/>
          <w:tab w:val="left" w:pos="3400"/>
        </w:tabs>
        <w:spacing w:line="480" w:lineRule="auto"/>
        <w:outlineLvl w:val="0"/>
        <w:rPr>
          <w:rFonts w:ascii="Times New Roman" w:hAnsi="Times New Roman" w:cs="Times New Roman"/>
          <w:b/>
          <w:bCs/>
        </w:rPr>
      </w:pPr>
      <w:r w:rsidRPr="002258FD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    3. TITULO ACADEMICO</w:t>
      </w:r>
    </w:p>
    <w:p w:rsidR="00742A2B" w:rsidRPr="002258FD" w:rsidRDefault="00742A2B" w:rsidP="00815D0F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 w:rsidRPr="002258F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Ingeniero de Ejecución en Prevención de Riesgos, Acreditado por el S.N.S. como                  Experto en Prevención de Riesgos en categoría de Profesional</w:t>
      </w:r>
    </w:p>
    <w:p w:rsidR="00742A2B" w:rsidRDefault="00742A2B" w:rsidP="00C970CA">
      <w:p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B5798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4. </w:t>
      </w:r>
      <w:r w:rsidRPr="00B5798B">
        <w:rPr>
          <w:rFonts w:ascii="Times New Roman" w:hAnsi="Times New Roman" w:cs="Times New Roman"/>
          <w:b/>
          <w:bCs/>
        </w:rPr>
        <w:t>EXPERIENCIA LABORAL</w:t>
      </w:r>
      <w:r>
        <w:rPr>
          <w:rFonts w:ascii="Times New Roman" w:hAnsi="Times New Roman" w:cs="Times New Roman"/>
        </w:rPr>
        <w:t xml:space="preserve"> </w:t>
      </w:r>
    </w:p>
    <w:p w:rsidR="00742A2B" w:rsidRDefault="00742A2B" w:rsidP="00EA51B5">
      <w:pPr>
        <w:tabs>
          <w:tab w:val="left" w:pos="0"/>
          <w:tab w:val="left" w:pos="993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-Jefe en Prevención de Riesgos Depto. Prevención de Riesgos CONBER EIRL, </w:t>
      </w:r>
      <w:r w:rsidRPr="00B64EA5">
        <w:rPr>
          <w:rFonts w:ascii="Times New Roman" w:hAnsi="Times New Roman" w:cs="Times New Roman"/>
          <w:b/>
          <w:bCs/>
        </w:rPr>
        <w:t xml:space="preserve">Fabricación y Montaje de Muros Ignifugos y Sub-Estación Eléctrica principal (220.000 a </w:t>
      </w:r>
      <w:r>
        <w:rPr>
          <w:rFonts w:ascii="Times New Roman" w:hAnsi="Times New Roman" w:cs="Times New Roman"/>
          <w:b/>
          <w:bCs/>
        </w:rPr>
        <w:t>23</w:t>
      </w:r>
      <w:r w:rsidRPr="00B64EA5">
        <w:rPr>
          <w:rFonts w:ascii="Times New Roman" w:hAnsi="Times New Roman" w:cs="Times New Roman"/>
          <w:b/>
          <w:bCs/>
        </w:rPr>
        <w:t>.000 Volt) de Planta de Electro</w:t>
      </w:r>
      <w:r>
        <w:rPr>
          <w:rFonts w:ascii="Times New Roman" w:hAnsi="Times New Roman" w:cs="Times New Roman"/>
          <w:b/>
          <w:bCs/>
        </w:rPr>
        <w:t>-o</w:t>
      </w:r>
      <w:r w:rsidRPr="00B64EA5">
        <w:rPr>
          <w:rFonts w:ascii="Times New Roman" w:hAnsi="Times New Roman" w:cs="Times New Roman"/>
          <w:b/>
          <w:bCs/>
        </w:rPr>
        <w:t>btención</w:t>
      </w:r>
      <w:r>
        <w:rPr>
          <w:rFonts w:ascii="Times New Roman" w:hAnsi="Times New Roman" w:cs="Times New Roman"/>
        </w:rPr>
        <w:t xml:space="preserve"> de Cátodos de Cobre de CODELCO División Gabriela Mistral. Noviembre de 2014 a Marzo de 2015-</w:t>
      </w:r>
    </w:p>
    <w:p w:rsidR="00742A2B" w:rsidRPr="00A06CBB" w:rsidRDefault="00742A2B" w:rsidP="00EA51B5">
      <w:pPr>
        <w:tabs>
          <w:tab w:val="left" w:pos="0"/>
          <w:tab w:val="left" w:pos="993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-Jefe en Prevención de Riesgos Depto. Prevención de Riesgos ECOMET S.A., </w:t>
      </w:r>
      <w:r w:rsidRPr="00E76515">
        <w:rPr>
          <w:rFonts w:ascii="Times New Roman" w:hAnsi="Times New Roman" w:cs="Times New Roman"/>
          <w:b/>
          <w:bCs/>
        </w:rPr>
        <w:t xml:space="preserve">Montaje Edificio AHS (Sistema Central Autónomo) CODELCO División Gabriela Mistral. </w:t>
      </w:r>
      <w:r w:rsidRPr="00A06CBB">
        <w:rPr>
          <w:rFonts w:ascii="Times New Roman" w:hAnsi="Times New Roman" w:cs="Times New Roman"/>
        </w:rPr>
        <w:t>Septiembre a Noviembre 2014.</w:t>
      </w:r>
    </w:p>
    <w:p w:rsidR="00742A2B" w:rsidRDefault="00742A2B" w:rsidP="00EA51B5">
      <w:pPr>
        <w:tabs>
          <w:tab w:val="left" w:pos="0"/>
          <w:tab w:val="left" w:pos="993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-Asesor en Prevención de Riesgos Depto. Prevención de Riesgos Salfa Montajes, </w:t>
      </w:r>
      <w:r w:rsidRPr="00882C04">
        <w:rPr>
          <w:rFonts w:ascii="Times New Roman" w:hAnsi="Times New Roman" w:cs="Times New Roman"/>
          <w:b/>
          <w:bCs/>
        </w:rPr>
        <w:t>Modificación y Puesta en Marcha</w:t>
      </w:r>
      <w:r>
        <w:rPr>
          <w:rFonts w:ascii="Times New Roman" w:hAnsi="Times New Roman" w:cs="Times New Roman"/>
        </w:rPr>
        <w:t xml:space="preserve"> </w:t>
      </w:r>
      <w:r w:rsidRPr="00EA51B5">
        <w:rPr>
          <w:rFonts w:ascii="Times New Roman" w:hAnsi="Times New Roman" w:cs="Times New Roman"/>
          <w:b/>
          <w:bCs/>
        </w:rPr>
        <w:t>Planta de Escoria CODELCO Norte División Chuquicamata</w:t>
      </w:r>
      <w:r>
        <w:rPr>
          <w:rFonts w:ascii="Times New Roman" w:hAnsi="Times New Roman" w:cs="Times New Roman"/>
        </w:rPr>
        <w:t>, Marzo a Junio de 2014</w:t>
      </w:r>
      <w:r>
        <w:rPr>
          <w:rFonts w:ascii="Times New Roman" w:hAnsi="Times New Roman" w:cs="Times New Roman"/>
        </w:rPr>
        <w:tab/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-Jefe HSEC</w:t>
      </w:r>
      <w:r w:rsidRPr="00BE17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Depto. HSEC Manantiales Constructora, </w:t>
      </w:r>
      <w:r w:rsidRPr="00882C04">
        <w:rPr>
          <w:rFonts w:ascii="Times New Roman" w:hAnsi="Times New Roman" w:cs="Times New Roman"/>
          <w:b/>
          <w:bCs/>
        </w:rPr>
        <w:t>Montaje de Estanques Apernados Mega Proyecto Sierra Gorda SCM,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Abril 2013 a Febrero 2014.</w:t>
      </w:r>
    </w:p>
    <w:p w:rsidR="00742A2B" w:rsidRPr="00B761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-Asesor CASS </w:t>
      </w:r>
      <w:r>
        <w:rPr>
          <w:rFonts w:ascii="Times New Roman" w:hAnsi="Times New Roman" w:cs="Times New Roman"/>
          <w:b/>
          <w:bCs/>
        </w:rPr>
        <w:t>Minera Los Pelambres Obra El Mauro</w:t>
      </w:r>
      <w:r>
        <w:rPr>
          <w:rFonts w:ascii="Times New Roman" w:hAnsi="Times New Roman" w:cs="Times New Roman"/>
        </w:rPr>
        <w:t xml:space="preserve">, </w:t>
      </w:r>
      <w:r w:rsidRPr="00A06CBB">
        <w:rPr>
          <w:rFonts w:ascii="Times New Roman" w:hAnsi="Times New Roman" w:cs="Times New Roman"/>
          <w:b/>
          <w:bCs/>
        </w:rPr>
        <w:t>Depto. Prevención Montaje de Estanque Apernado</w:t>
      </w:r>
      <w:r>
        <w:rPr>
          <w:rFonts w:ascii="Times New Roman" w:hAnsi="Times New Roman" w:cs="Times New Roman"/>
        </w:rPr>
        <w:t>, Manantiales Constructora Ltda. Los Vilos, Diciembre de 2012 Marzo de 2013.</w:t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-Asesor en Prevención de Riesgos del IST para Empresas contratistas (NEXXO, EGESA, Aconcagua, CIMM T&amp;S) de </w:t>
      </w:r>
      <w:r w:rsidRPr="00A06CBB">
        <w:rPr>
          <w:rFonts w:ascii="Times New Roman" w:hAnsi="Times New Roman" w:cs="Times New Roman"/>
          <w:b/>
          <w:bCs/>
        </w:rPr>
        <w:t>Fabricación, Montaje y Puesta en Marcha de Filtro Electrostático, Estanque de Ácido W24 y Refuerzo de Estructuras Existentes,</w:t>
      </w:r>
      <w:r>
        <w:rPr>
          <w:rFonts w:ascii="Times New Roman" w:hAnsi="Times New Roman" w:cs="Times New Roman"/>
        </w:rPr>
        <w:t xml:space="preserve"> </w:t>
      </w:r>
      <w:r w:rsidRPr="00DF71E0">
        <w:rPr>
          <w:rFonts w:ascii="Times New Roman" w:hAnsi="Times New Roman" w:cs="Times New Roman"/>
          <w:b/>
          <w:bCs/>
        </w:rPr>
        <w:t>CODELCO División Ventanas</w:t>
      </w:r>
      <w:r>
        <w:rPr>
          <w:rFonts w:ascii="Times New Roman" w:hAnsi="Times New Roman" w:cs="Times New Roman"/>
        </w:rPr>
        <w:t>, Gerencia de Operaciones Preventivas Zonal Centro, Viña del Mar, Diciembre de 2011 a Octubre de 2012</w:t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-Experto en Prevención de Riesgos, Depto. Prevención de Riesgos, Salfa Montajes, </w:t>
      </w:r>
      <w:r w:rsidRPr="00A06CBB">
        <w:rPr>
          <w:rFonts w:ascii="Times New Roman" w:hAnsi="Times New Roman" w:cs="Times New Roman"/>
          <w:b/>
          <w:bCs/>
        </w:rPr>
        <w:t>Aumento de Capacidad Celulosa Arauco Nva. Aldea</w:t>
      </w:r>
      <w:r>
        <w:rPr>
          <w:rFonts w:ascii="Times New Roman" w:hAnsi="Times New Roman" w:cs="Times New Roman"/>
          <w:b/>
          <w:bCs/>
        </w:rPr>
        <w:t xml:space="preserve"> Montaje de Estructuras, Piping, Estanques</w:t>
      </w:r>
      <w:r>
        <w:rPr>
          <w:rFonts w:ascii="Times New Roman" w:hAnsi="Times New Roman" w:cs="Times New Roman"/>
        </w:rPr>
        <w:t>, Mayo a Septiembre de 2011.</w:t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-Experto en Prevención de Riesgos, Conecta Montaje y Construcción, Enap Refinerías Biobio, </w:t>
      </w:r>
      <w:r w:rsidRPr="00A06CBB">
        <w:rPr>
          <w:rFonts w:ascii="Times New Roman" w:hAnsi="Times New Roman" w:cs="Times New Roman"/>
          <w:b/>
          <w:bCs/>
        </w:rPr>
        <w:t>Remodelación</w:t>
      </w:r>
      <w:r>
        <w:rPr>
          <w:rFonts w:ascii="Times New Roman" w:hAnsi="Times New Roman" w:cs="Times New Roman"/>
          <w:b/>
          <w:bCs/>
        </w:rPr>
        <w:t>,</w:t>
      </w:r>
      <w:r w:rsidRPr="00A06CBB">
        <w:rPr>
          <w:rFonts w:ascii="Times New Roman" w:hAnsi="Times New Roman" w:cs="Times New Roman"/>
          <w:b/>
          <w:bCs/>
        </w:rPr>
        <w:t xml:space="preserve"> Montaje de Módulos </w:t>
      </w:r>
      <w:r>
        <w:rPr>
          <w:rFonts w:ascii="Times New Roman" w:hAnsi="Times New Roman" w:cs="Times New Roman"/>
          <w:b/>
          <w:bCs/>
        </w:rPr>
        <w:t xml:space="preserve">y Conexionado (puesta en marcha) </w:t>
      </w:r>
      <w:bookmarkStart w:id="0" w:name="_GoBack"/>
      <w:bookmarkEnd w:id="0"/>
      <w:r w:rsidRPr="00A06CBB">
        <w:rPr>
          <w:rFonts w:ascii="Times New Roman" w:hAnsi="Times New Roman" w:cs="Times New Roman"/>
          <w:b/>
          <w:bCs/>
        </w:rPr>
        <w:t>Sala de Operadores Planta Refinería y Planta Coker</w:t>
      </w:r>
      <w:r>
        <w:rPr>
          <w:rFonts w:ascii="Times New Roman" w:hAnsi="Times New Roman" w:cs="Times New Roman"/>
        </w:rPr>
        <w:t xml:space="preserve"> Enero de 2011 a Mayo de 2011 </w:t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-Experto en Prevención de Riesgos, Conecta Montaje y Construcción, Enap Refinerías Biobio, </w:t>
      </w:r>
      <w:r w:rsidRPr="00A06CBB">
        <w:rPr>
          <w:rFonts w:ascii="Times New Roman" w:hAnsi="Times New Roman" w:cs="Times New Roman"/>
          <w:b/>
          <w:bCs/>
        </w:rPr>
        <w:t>Remodelación Sala de Operadores Bocatoma II</w:t>
      </w:r>
      <w:r>
        <w:rPr>
          <w:rFonts w:ascii="Times New Roman" w:hAnsi="Times New Roman" w:cs="Times New Roman"/>
        </w:rPr>
        <w:t xml:space="preserve"> Octubre de 2010 a Diciembre de 2010 </w:t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-Experto en Prevención de Riesgos, Depto. Prevención de Riesgos, Salfa Montajes, Central Térmica Santa María, </w:t>
      </w:r>
      <w:r w:rsidRPr="00A06CBB">
        <w:rPr>
          <w:rFonts w:ascii="Times New Roman" w:hAnsi="Times New Roman" w:cs="Times New Roman"/>
          <w:b/>
          <w:bCs/>
        </w:rPr>
        <w:t>Montaje de Caldera, Filtro Electrostático BOP, Planta Radiador FGD</w:t>
      </w:r>
      <w:r>
        <w:rPr>
          <w:rFonts w:ascii="Times New Roman" w:hAnsi="Times New Roman" w:cs="Times New Roman"/>
        </w:rPr>
        <w:t>, Noviembre 2009 a Octubre del 2010</w:t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-Experto en Prevención de Riesgos, Dpto. Prevención de Riesgos, Salfa Montajes, </w:t>
      </w:r>
      <w:r w:rsidRPr="00DF71E0">
        <w:rPr>
          <w:rFonts w:ascii="Times New Roman" w:hAnsi="Times New Roman" w:cs="Times New Roman"/>
          <w:b/>
          <w:bCs/>
        </w:rPr>
        <w:t>VCP1 PDA CODELCO División Andina Fase I</w:t>
      </w:r>
      <w:r>
        <w:rPr>
          <w:rFonts w:ascii="Times New Roman" w:hAnsi="Times New Roman" w:cs="Times New Roman"/>
          <w:b/>
          <w:bCs/>
        </w:rPr>
        <w:t xml:space="preserve"> Montaje Planta Nueva Flotación</w:t>
      </w:r>
      <w:r w:rsidRPr="00DF71E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Julio a Noviembre 2009.</w:t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9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-Asesor en Prevención de Riesgos Salfa Montajes, Planta de Paneles Nueva Aldea, </w:t>
      </w:r>
      <w:r w:rsidRPr="003B06A0">
        <w:rPr>
          <w:rFonts w:ascii="Times New Roman" w:hAnsi="Times New Roman" w:cs="Times New Roman"/>
          <w:b/>
          <w:bCs/>
        </w:rPr>
        <w:t>Montaje Redes de Incendio (Seca y Húmeda) Nueva Aldea</w:t>
      </w:r>
      <w:r>
        <w:rPr>
          <w:rFonts w:ascii="Times New Roman" w:hAnsi="Times New Roman" w:cs="Times New Roman"/>
        </w:rPr>
        <w:t>, Agosto de 2007 a Abril de 2008</w:t>
      </w:r>
    </w:p>
    <w:p w:rsidR="00742A2B" w:rsidRDefault="00742A2B" w:rsidP="00DB363A">
      <w:pPr>
        <w:tabs>
          <w:tab w:val="left" w:pos="993"/>
          <w:tab w:val="left" w:pos="3400"/>
        </w:tabs>
        <w:spacing w:line="480" w:lineRule="auto"/>
        <w:ind w:left="90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-Asesor en Prevención de Riesgos,  Besalco MD  </w:t>
      </w:r>
      <w:r w:rsidRPr="003B06A0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 xml:space="preserve">ontaje de Estructuras, Piping, </w:t>
      </w:r>
      <w:r w:rsidRPr="003B06A0">
        <w:rPr>
          <w:rFonts w:ascii="Times New Roman" w:hAnsi="Times New Roman" w:cs="Times New Roman"/>
          <w:b/>
          <w:bCs/>
        </w:rPr>
        <w:t>Eléctrico. Instrumental y Puesta en Marcha Planta de Prilado y Granulado,</w:t>
      </w:r>
      <w:r>
        <w:rPr>
          <w:rFonts w:ascii="Times New Roman" w:hAnsi="Times New Roman" w:cs="Times New Roman"/>
        </w:rPr>
        <w:t xml:space="preserve">  </w:t>
      </w:r>
      <w:r w:rsidRPr="00DF71E0">
        <w:rPr>
          <w:rFonts w:ascii="Times New Roman" w:hAnsi="Times New Roman" w:cs="Times New Roman"/>
          <w:b/>
          <w:bCs/>
        </w:rPr>
        <w:t>SQM Coya Sur</w:t>
      </w:r>
      <w:r>
        <w:rPr>
          <w:rFonts w:ascii="Times New Roman" w:hAnsi="Times New Roman" w:cs="Times New Roman"/>
        </w:rPr>
        <w:t>, Junio a Diciembre 2007.</w:t>
      </w: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90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-Asistente Técnico, Coordinador SPOT, DSD, </w:t>
      </w:r>
      <w:r w:rsidRPr="003B06A0">
        <w:rPr>
          <w:rFonts w:ascii="Times New Roman" w:hAnsi="Times New Roman" w:cs="Times New Roman"/>
          <w:b/>
          <w:bCs/>
        </w:rPr>
        <w:t>Montaje de Sistema de Extracción, Roto pala, Correas Transportadoras y Tripper M</w:t>
      </w:r>
      <w:r w:rsidRPr="00DF71E0">
        <w:rPr>
          <w:rFonts w:ascii="Times New Roman" w:hAnsi="Times New Roman" w:cs="Times New Roman"/>
          <w:b/>
          <w:bCs/>
        </w:rPr>
        <w:t>inera Spence</w:t>
      </w:r>
      <w:r>
        <w:rPr>
          <w:rFonts w:ascii="Times New Roman" w:hAnsi="Times New Roman" w:cs="Times New Roman"/>
        </w:rPr>
        <w:t>, Marzo  a Junio de 2006</w:t>
      </w: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1260"/>
        <w:outlineLvl w:val="0"/>
        <w:rPr>
          <w:rFonts w:ascii="Times New Roman" w:hAnsi="Times New Roman" w:cs="Times New Roman"/>
        </w:rPr>
      </w:pP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567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3C507E">
        <w:rPr>
          <w:rFonts w:ascii="Times New Roman" w:hAnsi="Times New Roman" w:cs="Times New Roman"/>
          <w:b/>
          <w:bCs/>
        </w:rPr>
        <w:t>. OTROS</w:t>
      </w:r>
      <w:r>
        <w:rPr>
          <w:rFonts w:ascii="Times New Roman" w:hAnsi="Times New Roman" w:cs="Times New Roman"/>
          <w:b/>
          <w:bCs/>
        </w:rPr>
        <w:t xml:space="preserve"> CONOCIMIENTOS</w:t>
      </w:r>
    </w:p>
    <w:p w:rsidR="00742A2B" w:rsidRDefault="00742A2B" w:rsidP="00FE4BF0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Categorización Empresa Contratista en Sistema de Gestión RESSO de CODELCO, Cumplimiento de 90% y resultado B</w:t>
      </w:r>
    </w:p>
    <w:p w:rsidR="00742A2B" w:rsidRDefault="00742A2B" w:rsidP="00FE4BF0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55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Implementación de Sistema Integrado de Gestión HSEC, en Mega Proyecto Sierra Gorda (II Región).</w:t>
      </w: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-Implementación de Sistema Integrado de Gestión HSEC, observador SPOT en    Spence Project (II Región).</w:t>
      </w: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-Formación y Entrenamiento de Brigada de Prevención y Combate de Incendio.</w:t>
      </w: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-Diseño de Matriz de Riesgos en Certificación OHSAS 18.000.</w:t>
      </w: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-Realización de Protocolos de Garantía, Estructurales y Eléctricos</w:t>
      </w:r>
    </w:p>
    <w:p w:rsidR="00742A2B" w:rsidRDefault="00742A2B" w:rsidP="00E15523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-Dibujo de Planos As-Built (ACAD)</w:t>
      </w: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-Acreditación de Comités Paritarios de Higiene y Seguridad SAC por el IST, </w:t>
      </w:r>
    </w:p>
    <w:p w:rsidR="00742A2B" w:rsidRDefault="00742A2B" w:rsidP="00A96EAD">
      <w:pPr>
        <w:tabs>
          <w:tab w:val="left" w:pos="993"/>
          <w:tab w:val="left" w:pos="3400"/>
        </w:tabs>
        <w:spacing w:line="480" w:lineRule="auto"/>
        <w:ind w:left="8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-Implementación de Sistema de Gestión VECTOR de Seguridad y Salud Ocupacional del IST</w:t>
      </w:r>
    </w:p>
    <w:p w:rsidR="00742A2B" w:rsidRDefault="00742A2B" w:rsidP="00D56D33">
      <w:pPr>
        <w:tabs>
          <w:tab w:val="left" w:pos="993"/>
          <w:tab w:val="left" w:pos="3400"/>
        </w:tabs>
        <w:spacing w:line="48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6</w:t>
      </w:r>
      <w:r w:rsidRPr="00D56D33">
        <w:rPr>
          <w:rFonts w:ascii="Times New Roman" w:hAnsi="Times New Roman" w:cs="Times New Roman"/>
          <w:b/>
          <w:bCs/>
        </w:rPr>
        <w:t>. PRACTICA PROFE</w:t>
      </w:r>
      <w:r>
        <w:rPr>
          <w:rFonts w:ascii="Times New Roman" w:hAnsi="Times New Roman" w:cs="Times New Roman"/>
          <w:b/>
          <w:bCs/>
        </w:rPr>
        <w:t>S</w:t>
      </w:r>
      <w:r w:rsidRPr="00D56D33">
        <w:rPr>
          <w:rFonts w:ascii="Times New Roman" w:hAnsi="Times New Roman" w:cs="Times New Roman"/>
          <w:b/>
          <w:bCs/>
        </w:rPr>
        <w:t>IONAL</w:t>
      </w:r>
    </w:p>
    <w:p w:rsidR="00742A2B" w:rsidRDefault="00742A2B" w:rsidP="00D56D33">
      <w:pPr>
        <w:tabs>
          <w:tab w:val="left" w:pos="851"/>
          <w:tab w:val="left" w:pos="3400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-Aserradero Cementos Biobío, Camino a Coronel (VIII Región)</w:t>
      </w:r>
    </w:p>
    <w:p w:rsidR="00742A2B" w:rsidRDefault="00742A2B" w:rsidP="00D56D33">
      <w:pPr>
        <w:tabs>
          <w:tab w:val="left" w:pos="851"/>
          <w:tab w:val="left" w:pos="3400"/>
        </w:tabs>
        <w:spacing w:line="48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b/>
          <w:bCs/>
        </w:rPr>
        <w:t>7. TRABAJO DE TITULACION</w:t>
      </w:r>
    </w:p>
    <w:p w:rsidR="00742A2B" w:rsidRDefault="00742A2B" w:rsidP="00407BEB">
      <w:pPr>
        <w:tabs>
          <w:tab w:val="left" w:pos="851"/>
          <w:tab w:val="left" w:pos="3400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-Implementación Sistema Integrado HSEC, en Proyecto Spence       </w:t>
      </w:r>
    </w:p>
    <w:p w:rsidR="00742A2B" w:rsidRDefault="00742A2B" w:rsidP="00E57D58">
      <w:pPr>
        <w:tabs>
          <w:tab w:val="left" w:pos="426"/>
          <w:tab w:val="left" w:pos="3400"/>
        </w:tabs>
        <w:spacing w:line="48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sectPr w:rsidR="00742A2B" w:rsidSect="0069398E">
      <w:footerReference w:type="even" r:id="rId9"/>
      <w:footerReference w:type="default" r:id="rId10"/>
      <w:pgSz w:w="12240" w:h="15840"/>
      <w:pgMar w:top="1440" w:right="1440" w:bottom="1440" w:left="1440" w:header="1008" w:footer="10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2B" w:rsidRDefault="00742A2B">
      <w:r>
        <w:separator/>
      </w:r>
    </w:p>
  </w:endnote>
  <w:endnote w:type="continuationSeparator" w:id="0">
    <w:p w:rsidR="00742A2B" w:rsidRDefault="0074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2B" w:rsidRDefault="00742A2B">
    <w:pPr>
      <w:pStyle w:val="Footer"/>
      <w:framePr w:wrap="around" w:vAnchor="text" w:hAnchor="margin" w:xAlign="right" w:y="1"/>
      <w:rPr>
        <w:rStyle w:val="PageNumber"/>
        <w:rFonts w:cs="Palatino"/>
      </w:rPr>
    </w:pPr>
    <w:r>
      <w:rPr>
        <w:rStyle w:val="PageNumber"/>
        <w:rFonts w:cs="Palatino"/>
      </w:rPr>
      <w:fldChar w:fldCharType="begin"/>
    </w:r>
    <w:r>
      <w:rPr>
        <w:rStyle w:val="PageNumber"/>
        <w:rFonts w:cs="Palatino"/>
      </w:rPr>
      <w:instrText xml:space="preserve">PAGE  </w:instrText>
    </w:r>
    <w:r>
      <w:rPr>
        <w:rStyle w:val="PageNumber"/>
        <w:rFonts w:cs="Palatino"/>
      </w:rPr>
      <w:fldChar w:fldCharType="separate"/>
    </w:r>
    <w:r>
      <w:rPr>
        <w:rStyle w:val="PageNumber"/>
        <w:rFonts w:cs="Palatino"/>
        <w:noProof/>
      </w:rPr>
      <w:t>1</w:t>
    </w:r>
    <w:r>
      <w:rPr>
        <w:rStyle w:val="PageNumber"/>
        <w:rFonts w:cs="Palatino"/>
      </w:rPr>
      <w:fldChar w:fldCharType="end"/>
    </w:r>
  </w:p>
  <w:p w:rsidR="00742A2B" w:rsidRDefault="00742A2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2B" w:rsidRDefault="00742A2B">
    <w:pPr>
      <w:pStyle w:val="Footer"/>
      <w:framePr w:wrap="around" w:vAnchor="text" w:hAnchor="margin" w:xAlign="right" w:y="1"/>
      <w:rPr>
        <w:rStyle w:val="PageNumber"/>
        <w:rFonts w:cs="Palatino"/>
        <w:b/>
        <w:bCs/>
        <w:color w:val="auto"/>
      </w:rPr>
    </w:pPr>
  </w:p>
  <w:p w:rsidR="00742A2B" w:rsidRDefault="00742A2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2B" w:rsidRDefault="00742A2B">
      <w:r>
        <w:separator/>
      </w:r>
    </w:p>
  </w:footnote>
  <w:footnote w:type="continuationSeparator" w:id="0">
    <w:p w:rsidR="00742A2B" w:rsidRDefault="00742A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D47AEB"/>
    <w:multiLevelType w:val="singleLevel"/>
    <w:tmpl w:val="EEAE0A4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</w:abstractNum>
  <w:abstractNum w:abstractNumId="1">
    <w:nsid w:val="04224D1E"/>
    <w:multiLevelType w:val="singleLevel"/>
    <w:tmpl w:val="869ED79A"/>
    <w:lvl w:ilvl="0">
      <w:start w:val="1"/>
      <w:numFmt w:val="decimal"/>
      <w:lvlText w:val="8.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</w:abstractNum>
  <w:abstractNum w:abstractNumId="2">
    <w:nsid w:val="04240FB3"/>
    <w:multiLevelType w:val="hybridMultilevel"/>
    <w:tmpl w:val="D5ACB1E2"/>
    <w:lvl w:ilvl="0" w:tplc="991427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95219"/>
    <w:multiLevelType w:val="hybridMultilevel"/>
    <w:tmpl w:val="FC4A68AC"/>
    <w:lvl w:ilvl="0" w:tplc="676056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1A6474"/>
    <w:multiLevelType w:val="hybridMultilevel"/>
    <w:tmpl w:val="EBACAE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B76B1B"/>
    <w:multiLevelType w:val="hybridMultilevel"/>
    <w:tmpl w:val="79E6110A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>
    <w:nsid w:val="12502BC2"/>
    <w:multiLevelType w:val="singleLevel"/>
    <w:tmpl w:val="8AA211B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</w:abstractNum>
  <w:abstractNum w:abstractNumId="7">
    <w:nsid w:val="1CAE6F00"/>
    <w:multiLevelType w:val="hybridMultilevel"/>
    <w:tmpl w:val="146CF2F8"/>
    <w:lvl w:ilvl="0" w:tplc="052CB3BE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1DA330E0"/>
    <w:multiLevelType w:val="singleLevel"/>
    <w:tmpl w:val="23FAA0B2"/>
    <w:lvl w:ilvl="0">
      <w:start w:val="3"/>
      <w:numFmt w:val="decimal"/>
      <w:lvlText w:val="8.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</w:abstractNum>
  <w:abstractNum w:abstractNumId="9">
    <w:nsid w:val="20B3295E"/>
    <w:multiLevelType w:val="singleLevel"/>
    <w:tmpl w:val="A006960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</w:abstractNum>
  <w:abstractNum w:abstractNumId="10">
    <w:nsid w:val="22D4484D"/>
    <w:multiLevelType w:val="singleLevel"/>
    <w:tmpl w:val="EC3092F2"/>
    <w:lvl w:ilvl="0">
      <w:start w:val="1"/>
      <w:numFmt w:val="decimal"/>
      <w:lvlText w:val="8.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</w:abstractNum>
  <w:abstractNum w:abstractNumId="11">
    <w:nsid w:val="26EF5FA4"/>
    <w:multiLevelType w:val="hybridMultilevel"/>
    <w:tmpl w:val="DED676CA"/>
    <w:lvl w:ilvl="0" w:tplc="0C0A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288A6A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593C2F"/>
    <w:multiLevelType w:val="multilevel"/>
    <w:tmpl w:val="12CC8A3A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4">
    <w:nsid w:val="2E5A773B"/>
    <w:multiLevelType w:val="singleLevel"/>
    <w:tmpl w:val="EE2479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34710418"/>
    <w:multiLevelType w:val="multilevel"/>
    <w:tmpl w:val="12CC8A3A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6">
    <w:nsid w:val="3E3F359D"/>
    <w:multiLevelType w:val="multilevel"/>
    <w:tmpl w:val="E8BC3606"/>
    <w:lvl w:ilvl="0">
      <w:start w:val="8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7">
    <w:nsid w:val="3F3468FC"/>
    <w:multiLevelType w:val="hybridMultilevel"/>
    <w:tmpl w:val="A97694CE"/>
    <w:lvl w:ilvl="0" w:tplc="2410F0D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453A145E"/>
    <w:multiLevelType w:val="multilevel"/>
    <w:tmpl w:val="38D236F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9">
    <w:nsid w:val="4F7C1C07"/>
    <w:multiLevelType w:val="hybridMultilevel"/>
    <w:tmpl w:val="928A5008"/>
    <w:lvl w:ilvl="0" w:tplc="676056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  <w:bCs/>
      </w:rPr>
    </w:lvl>
    <w:lvl w:ilvl="1" w:tplc="CBF284C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8C752E"/>
    <w:multiLevelType w:val="singleLevel"/>
    <w:tmpl w:val="B6DEFF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</w:abstractNum>
  <w:abstractNum w:abstractNumId="21">
    <w:nsid w:val="528D3925"/>
    <w:multiLevelType w:val="hybridMultilevel"/>
    <w:tmpl w:val="031EF35C"/>
    <w:lvl w:ilvl="0" w:tplc="991427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9925C8"/>
    <w:multiLevelType w:val="singleLevel"/>
    <w:tmpl w:val="4F48F848"/>
    <w:lvl w:ilvl="0">
      <w:start w:val="1"/>
      <w:numFmt w:val="decimal"/>
      <w:lvlText w:val="7.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</w:abstractNum>
  <w:abstractNum w:abstractNumId="23">
    <w:nsid w:val="5CC52C07"/>
    <w:multiLevelType w:val="multilevel"/>
    <w:tmpl w:val="C6AAE9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4">
    <w:nsid w:val="5E4E26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7765A82"/>
    <w:multiLevelType w:val="hybridMultilevel"/>
    <w:tmpl w:val="F7644962"/>
    <w:lvl w:ilvl="0" w:tplc="F594E67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6">
    <w:nsid w:val="67F03C60"/>
    <w:multiLevelType w:val="hybridMultilevel"/>
    <w:tmpl w:val="38463696"/>
    <w:lvl w:ilvl="0" w:tplc="A296F192">
      <w:start w:val="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>
    <w:nsid w:val="6CC8098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DCE2357"/>
    <w:multiLevelType w:val="hybridMultilevel"/>
    <w:tmpl w:val="F54291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4"/>
  </w:num>
  <w:num w:numId="3">
    <w:abstractNumId w:val="23"/>
  </w:num>
  <w:num w:numId="4">
    <w:abstractNumId w:val="20"/>
  </w:num>
  <w:num w:numId="5">
    <w:abstractNumId w:val="1"/>
  </w:num>
  <w:num w:numId="6">
    <w:abstractNumId w:val="16"/>
  </w:num>
  <w:num w:numId="7">
    <w:abstractNumId w:val="22"/>
  </w:num>
  <w:num w:numId="8">
    <w:abstractNumId w:val="8"/>
  </w:num>
  <w:num w:numId="9">
    <w:abstractNumId w:val="18"/>
  </w:num>
  <w:num w:numId="10">
    <w:abstractNumId w:val="24"/>
  </w:num>
  <w:num w:numId="11">
    <w:abstractNumId w:val="13"/>
  </w:num>
  <w:num w:numId="12">
    <w:abstractNumId w:val="15"/>
  </w:num>
  <w:num w:numId="13">
    <w:abstractNumId w:val="10"/>
  </w:num>
  <w:num w:numId="14">
    <w:abstractNumId w:val="0"/>
  </w:num>
  <w:num w:numId="15">
    <w:abstractNumId w:val="6"/>
  </w:num>
  <w:num w:numId="16">
    <w:abstractNumId w:val="12"/>
  </w:num>
  <w:num w:numId="17">
    <w:abstractNumId w:val="9"/>
  </w:num>
  <w:num w:numId="18">
    <w:abstractNumId w:val="2"/>
  </w:num>
  <w:num w:numId="19">
    <w:abstractNumId w:val="19"/>
  </w:num>
  <w:num w:numId="20">
    <w:abstractNumId w:val="21"/>
  </w:num>
  <w:num w:numId="21">
    <w:abstractNumId w:val="25"/>
  </w:num>
  <w:num w:numId="22">
    <w:abstractNumId w:val="17"/>
  </w:num>
  <w:num w:numId="23">
    <w:abstractNumId w:val="7"/>
  </w:num>
  <w:num w:numId="24">
    <w:abstractNumId w:val="3"/>
  </w:num>
  <w:num w:numId="25">
    <w:abstractNumId w:val="11"/>
  </w:num>
  <w:num w:numId="26">
    <w:abstractNumId w:val="28"/>
  </w:num>
  <w:num w:numId="27">
    <w:abstractNumId w:val="26"/>
  </w:num>
  <w:num w:numId="28">
    <w:abstractNumId w:val="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322"/>
    <w:rsid w:val="000013CD"/>
    <w:rsid w:val="00002E4B"/>
    <w:rsid w:val="00004659"/>
    <w:rsid w:val="00005C49"/>
    <w:rsid w:val="00017905"/>
    <w:rsid w:val="00027B3D"/>
    <w:rsid w:val="00033254"/>
    <w:rsid w:val="00035338"/>
    <w:rsid w:val="00035C53"/>
    <w:rsid w:val="00037F72"/>
    <w:rsid w:val="00041F16"/>
    <w:rsid w:val="00042BDB"/>
    <w:rsid w:val="0005085D"/>
    <w:rsid w:val="00052356"/>
    <w:rsid w:val="000531CA"/>
    <w:rsid w:val="00057353"/>
    <w:rsid w:val="0006486A"/>
    <w:rsid w:val="000804A1"/>
    <w:rsid w:val="00080B75"/>
    <w:rsid w:val="000A0B9B"/>
    <w:rsid w:val="000A6765"/>
    <w:rsid w:val="000B58D6"/>
    <w:rsid w:val="000D343B"/>
    <w:rsid w:val="000D7489"/>
    <w:rsid w:val="000E4719"/>
    <w:rsid w:val="000E5713"/>
    <w:rsid w:val="0010389C"/>
    <w:rsid w:val="001102FA"/>
    <w:rsid w:val="001125A1"/>
    <w:rsid w:val="0012024D"/>
    <w:rsid w:val="00124C7C"/>
    <w:rsid w:val="001279B9"/>
    <w:rsid w:val="00137599"/>
    <w:rsid w:val="00150517"/>
    <w:rsid w:val="00163855"/>
    <w:rsid w:val="001A2292"/>
    <w:rsid w:val="001A3822"/>
    <w:rsid w:val="001A53DA"/>
    <w:rsid w:val="001A5754"/>
    <w:rsid w:val="001A5E5C"/>
    <w:rsid w:val="001B0295"/>
    <w:rsid w:val="001B221C"/>
    <w:rsid w:val="001D2A65"/>
    <w:rsid w:val="001D2B22"/>
    <w:rsid w:val="001D4D6B"/>
    <w:rsid w:val="001D4FC4"/>
    <w:rsid w:val="001E1A71"/>
    <w:rsid w:val="001E287C"/>
    <w:rsid w:val="001F330B"/>
    <w:rsid w:val="001F4BD3"/>
    <w:rsid w:val="001F4D30"/>
    <w:rsid w:val="00205380"/>
    <w:rsid w:val="002118EC"/>
    <w:rsid w:val="002135EC"/>
    <w:rsid w:val="00216C44"/>
    <w:rsid w:val="002258FD"/>
    <w:rsid w:val="002279CD"/>
    <w:rsid w:val="00233176"/>
    <w:rsid w:val="00235DC0"/>
    <w:rsid w:val="00237C28"/>
    <w:rsid w:val="00243C62"/>
    <w:rsid w:val="002467DF"/>
    <w:rsid w:val="00246CEB"/>
    <w:rsid w:val="00263AAD"/>
    <w:rsid w:val="00267249"/>
    <w:rsid w:val="00270618"/>
    <w:rsid w:val="00275769"/>
    <w:rsid w:val="00294A61"/>
    <w:rsid w:val="002A1F5D"/>
    <w:rsid w:val="002A45A4"/>
    <w:rsid w:val="002B6002"/>
    <w:rsid w:val="002C3FFC"/>
    <w:rsid w:val="002D78F0"/>
    <w:rsid w:val="002E19CF"/>
    <w:rsid w:val="002E1D2B"/>
    <w:rsid w:val="002F165E"/>
    <w:rsid w:val="002F505E"/>
    <w:rsid w:val="002F75A4"/>
    <w:rsid w:val="00305364"/>
    <w:rsid w:val="00306F56"/>
    <w:rsid w:val="003404F6"/>
    <w:rsid w:val="0035693A"/>
    <w:rsid w:val="00363E91"/>
    <w:rsid w:val="003719A9"/>
    <w:rsid w:val="0037685D"/>
    <w:rsid w:val="00377D56"/>
    <w:rsid w:val="00387AAB"/>
    <w:rsid w:val="00395B7A"/>
    <w:rsid w:val="003A1481"/>
    <w:rsid w:val="003A352F"/>
    <w:rsid w:val="003A5E16"/>
    <w:rsid w:val="003B06A0"/>
    <w:rsid w:val="003C507E"/>
    <w:rsid w:val="003D05E9"/>
    <w:rsid w:val="003D6565"/>
    <w:rsid w:val="003D7479"/>
    <w:rsid w:val="003E11BB"/>
    <w:rsid w:val="003E56F3"/>
    <w:rsid w:val="003F0141"/>
    <w:rsid w:val="003F3170"/>
    <w:rsid w:val="00402E17"/>
    <w:rsid w:val="004066A8"/>
    <w:rsid w:val="00407BEB"/>
    <w:rsid w:val="0041376F"/>
    <w:rsid w:val="00413ED7"/>
    <w:rsid w:val="004231AC"/>
    <w:rsid w:val="00431157"/>
    <w:rsid w:val="00440CFB"/>
    <w:rsid w:val="0044509F"/>
    <w:rsid w:val="00445BD8"/>
    <w:rsid w:val="004615E3"/>
    <w:rsid w:val="00463C1D"/>
    <w:rsid w:val="00464478"/>
    <w:rsid w:val="00467AF4"/>
    <w:rsid w:val="004733DB"/>
    <w:rsid w:val="0047561A"/>
    <w:rsid w:val="004758EF"/>
    <w:rsid w:val="00476592"/>
    <w:rsid w:val="004802FC"/>
    <w:rsid w:val="00494799"/>
    <w:rsid w:val="004959B8"/>
    <w:rsid w:val="00496E69"/>
    <w:rsid w:val="004A17A5"/>
    <w:rsid w:val="004A2658"/>
    <w:rsid w:val="004B2A22"/>
    <w:rsid w:val="004B2F44"/>
    <w:rsid w:val="004B7CC7"/>
    <w:rsid w:val="004C5111"/>
    <w:rsid w:val="004D6A17"/>
    <w:rsid w:val="004E1C34"/>
    <w:rsid w:val="004E7463"/>
    <w:rsid w:val="004F2010"/>
    <w:rsid w:val="004F48B3"/>
    <w:rsid w:val="004F5140"/>
    <w:rsid w:val="004F5DC1"/>
    <w:rsid w:val="00500EE6"/>
    <w:rsid w:val="00504266"/>
    <w:rsid w:val="005148D2"/>
    <w:rsid w:val="00516BAB"/>
    <w:rsid w:val="0052462A"/>
    <w:rsid w:val="00524DEA"/>
    <w:rsid w:val="00530A83"/>
    <w:rsid w:val="005634A6"/>
    <w:rsid w:val="0056382C"/>
    <w:rsid w:val="005720CB"/>
    <w:rsid w:val="00582277"/>
    <w:rsid w:val="00585777"/>
    <w:rsid w:val="00595AE6"/>
    <w:rsid w:val="005A77ED"/>
    <w:rsid w:val="005B1716"/>
    <w:rsid w:val="005D4438"/>
    <w:rsid w:val="005D4696"/>
    <w:rsid w:val="005D7DEF"/>
    <w:rsid w:val="005F01A4"/>
    <w:rsid w:val="005F6AAE"/>
    <w:rsid w:val="00601519"/>
    <w:rsid w:val="00605D8D"/>
    <w:rsid w:val="00614368"/>
    <w:rsid w:val="00616B8A"/>
    <w:rsid w:val="006219D5"/>
    <w:rsid w:val="0064520A"/>
    <w:rsid w:val="0065337F"/>
    <w:rsid w:val="00655F02"/>
    <w:rsid w:val="00656909"/>
    <w:rsid w:val="0065731C"/>
    <w:rsid w:val="006609F0"/>
    <w:rsid w:val="006740B1"/>
    <w:rsid w:val="006849F1"/>
    <w:rsid w:val="0069398E"/>
    <w:rsid w:val="006977B8"/>
    <w:rsid w:val="006B1E5A"/>
    <w:rsid w:val="006B5E2D"/>
    <w:rsid w:val="006B622C"/>
    <w:rsid w:val="006B737D"/>
    <w:rsid w:val="006C4BF7"/>
    <w:rsid w:val="006D55D1"/>
    <w:rsid w:val="006E3A5C"/>
    <w:rsid w:val="006F39BD"/>
    <w:rsid w:val="006F4E2D"/>
    <w:rsid w:val="006F6B97"/>
    <w:rsid w:val="00700D23"/>
    <w:rsid w:val="00701602"/>
    <w:rsid w:val="007134AC"/>
    <w:rsid w:val="00714A3E"/>
    <w:rsid w:val="0072018A"/>
    <w:rsid w:val="00724CCC"/>
    <w:rsid w:val="007342E7"/>
    <w:rsid w:val="007342FC"/>
    <w:rsid w:val="0073507E"/>
    <w:rsid w:val="00742A2B"/>
    <w:rsid w:val="00743126"/>
    <w:rsid w:val="0074476F"/>
    <w:rsid w:val="00747ECA"/>
    <w:rsid w:val="00754069"/>
    <w:rsid w:val="00767C3A"/>
    <w:rsid w:val="0077046D"/>
    <w:rsid w:val="0077619C"/>
    <w:rsid w:val="00776729"/>
    <w:rsid w:val="007774EC"/>
    <w:rsid w:val="00786D5A"/>
    <w:rsid w:val="00786EE2"/>
    <w:rsid w:val="0079303F"/>
    <w:rsid w:val="007A36AF"/>
    <w:rsid w:val="007A74BA"/>
    <w:rsid w:val="007B5681"/>
    <w:rsid w:val="007C022D"/>
    <w:rsid w:val="007C5723"/>
    <w:rsid w:val="007D759F"/>
    <w:rsid w:val="007E7692"/>
    <w:rsid w:val="007F417F"/>
    <w:rsid w:val="007F45F7"/>
    <w:rsid w:val="007F5F5F"/>
    <w:rsid w:val="00804D36"/>
    <w:rsid w:val="008079E5"/>
    <w:rsid w:val="008143EA"/>
    <w:rsid w:val="00815D0F"/>
    <w:rsid w:val="00821764"/>
    <w:rsid w:val="00822864"/>
    <w:rsid w:val="008264DB"/>
    <w:rsid w:val="00833C98"/>
    <w:rsid w:val="00834AD2"/>
    <w:rsid w:val="0085165A"/>
    <w:rsid w:val="00851BE1"/>
    <w:rsid w:val="008572CE"/>
    <w:rsid w:val="00857B01"/>
    <w:rsid w:val="00857FE8"/>
    <w:rsid w:val="008633DD"/>
    <w:rsid w:val="00881B8A"/>
    <w:rsid w:val="00882C04"/>
    <w:rsid w:val="00882C70"/>
    <w:rsid w:val="008877B4"/>
    <w:rsid w:val="0089467F"/>
    <w:rsid w:val="008A19F2"/>
    <w:rsid w:val="008A53C4"/>
    <w:rsid w:val="008B4174"/>
    <w:rsid w:val="008C48A5"/>
    <w:rsid w:val="008C4CD7"/>
    <w:rsid w:val="008D7DA0"/>
    <w:rsid w:val="008E13A9"/>
    <w:rsid w:val="008E3487"/>
    <w:rsid w:val="008E7DD8"/>
    <w:rsid w:val="008F01EE"/>
    <w:rsid w:val="008F6F12"/>
    <w:rsid w:val="009028A3"/>
    <w:rsid w:val="009055EE"/>
    <w:rsid w:val="0091104A"/>
    <w:rsid w:val="009136B0"/>
    <w:rsid w:val="00925A92"/>
    <w:rsid w:val="0093346E"/>
    <w:rsid w:val="00942529"/>
    <w:rsid w:val="00944021"/>
    <w:rsid w:val="00945745"/>
    <w:rsid w:val="00950C9A"/>
    <w:rsid w:val="009536B4"/>
    <w:rsid w:val="00955DCF"/>
    <w:rsid w:val="00964547"/>
    <w:rsid w:val="00964AFF"/>
    <w:rsid w:val="00966088"/>
    <w:rsid w:val="00966CE3"/>
    <w:rsid w:val="00970630"/>
    <w:rsid w:val="00984C9F"/>
    <w:rsid w:val="00986C79"/>
    <w:rsid w:val="00994182"/>
    <w:rsid w:val="00994B1F"/>
    <w:rsid w:val="009A73BC"/>
    <w:rsid w:val="009B25E8"/>
    <w:rsid w:val="009B48B5"/>
    <w:rsid w:val="009C6766"/>
    <w:rsid w:val="009C7832"/>
    <w:rsid w:val="009D1CCC"/>
    <w:rsid w:val="009D3032"/>
    <w:rsid w:val="009E25C7"/>
    <w:rsid w:val="009E775F"/>
    <w:rsid w:val="009F2460"/>
    <w:rsid w:val="00A05C2A"/>
    <w:rsid w:val="00A06CBB"/>
    <w:rsid w:val="00A25A73"/>
    <w:rsid w:val="00A26696"/>
    <w:rsid w:val="00A3628E"/>
    <w:rsid w:val="00A436BB"/>
    <w:rsid w:val="00A50602"/>
    <w:rsid w:val="00A6084A"/>
    <w:rsid w:val="00A6178A"/>
    <w:rsid w:val="00A64A77"/>
    <w:rsid w:val="00A82D33"/>
    <w:rsid w:val="00A847AE"/>
    <w:rsid w:val="00A84F74"/>
    <w:rsid w:val="00A92C62"/>
    <w:rsid w:val="00A93674"/>
    <w:rsid w:val="00A96EAD"/>
    <w:rsid w:val="00A97771"/>
    <w:rsid w:val="00AA241A"/>
    <w:rsid w:val="00AD3202"/>
    <w:rsid w:val="00AD7EFE"/>
    <w:rsid w:val="00AE5912"/>
    <w:rsid w:val="00AF22EA"/>
    <w:rsid w:val="00AF2E0C"/>
    <w:rsid w:val="00B11833"/>
    <w:rsid w:val="00B131E7"/>
    <w:rsid w:val="00B22935"/>
    <w:rsid w:val="00B31530"/>
    <w:rsid w:val="00B35EB8"/>
    <w:rsid w:val="00B37AE1"/>
    <w:rsid w:val="00B4044A"/>
    <w:rsid w:val="00B42586"/>
    <w:rsid w:val="00B55C9E"/>
    <w:rsid w:val="00B5798B"/>
    <w:rsid w:val="00B6343D"/>
    <w:rsid w:val="00B64EA5"/>
    <w:rsid w:val="00B7359C"/>
    <w:rsid w:val="00B75EEF"/>
    <w:rsid w:val="00B7612B"/>
    <w:rsid w:val="00B7732B"/>
    <w:rsid w:val="00B909A7"/>
    <w:rsid w:val="00BB1083"/>
    <w:rsid w:val="00BB4F1C"/>
    <w:rsid w:val="00BC00C8"/>
    <w:rsid w:val="00BC7C3A"/>
    <w:rsid w:val="00BE14D6"/>
    <w:rsid w:val="00BE1752"/>
    <w:rsid w:val="00BE2CA9"/>
    <w:rsid w:val="00BF1078"/>
    <w:rsid w:val="00BF2706"/>
    <w:rsid w:val="00BF30CE"/>
    <w:rsid w:val="00BF63E9"/>
    <w:rsid w:val="00C04DEE"/>
    <w:rsid w:val="00C076B3"/>
    <w:rsid w:val="00C1207B"/>
    <w:rsid w:val="00C16CA4"/>
    <w:rsid w:val="00C274C5"/>
    <w:rsid w:val="00C32D2D"/>
    <w:rsid w:val="00C3491D"/>
    <w:rsid w:val="00C47469"/>
    <w:rsid w:val="00C5646D"/>
    <w:rsid w:val="00C63B24"/>
    <w:rsid w:val="00C66133"/>
    <w:rsid w:val="00C67605"/>
    <w:rsid w:val="00C724F9"/>
    <w:rsid w:val="00C74FAC"/>
    <w:rsid w:val="00C75F79"/>
    <w:rsid w:val="00C80B1E"/>
    <w:rsid w:val="00C970CA"/>
    <w:rsid w:val="00CA2DFF"/>
    <w:rsid w:val="00CD0AC4"/>
    <w:rsid w:val="00CD4CF0"/>
    <w:rsid w:val="00CD7CBD"/>
    <w:rsid w:val="00CE7695"/>
    <w:rsid w:val="00CF3AAF"/>
    <w:rsid w:val="00CF4504"/>
    <w:rsid w:val="00CF51E9"/>
    <w:rsid w:val="00D11542"/>
    <w:rsid w:val="00D12F0E"/>
    <w:rsid w:val="00D13B78"/>
    <w:rsid w:val="00D171FE"/>
    <w:rsid w:val="00D23738"/>
    <w:rsid w:val="00D371F7"/>
    <w:rsid w:val="00D44789"/>
    <w:rsid w:val="00D5428C"/>
    <w:rsid w:val="00D56596"/>
    <w:rsid w:val="00D56D33"/>
    <w:rsid w:val="00D63758"/>
    <w:rsid w:val="00D73509"/>
    <w:rsid w:val="00D80E18"/>
    <w:rsid w:val="00D81A5D"/>
    <w:rsid w:val="00D82549"/>
    <w:rsid w:val="00D83949"/>
    <w:rsid w:val="00D9492E"/>
    <w:rsid w:val="00D960B4"/>
    <w:rsid w:val="00D97DB0"/>
    <w:rsid w:val="00DA04BA"/>
    <w:rsid w:val="00DA2866"/>
    <w:rsid w:val="00DA61E5"/>
    <w:rsid w:val="00DB053A"/>
    <w:rsid w:val="00DB0757"/>
    <w:rsid w:val="00DB363A"/>
    <w:rsid w:val="00DB4C88"/>
    <w:rsid w:val="00DB57B7"/>
    <w:rsid w:val="00DD6A10"/>
    <w:rsid w:val="00DE22B1"/>
    <w:rsid w:val="00DF6557"/>
    <w:rsid w:val="00DF71E0"/>
    <w:rsid w:val="00DF7E87"/>
    <w:rsid w:val="00E06D1A"/>
    <w:rsid w:val="00E15523"/>
    <w:rsid w:val="00E2299D"/>
    <w:rsid w:val="00E305D5"/>
    <w:rsid w:val="00E364BB"/>
    <w:rsid w:val="00E37C0C"/>
    <w:rsid w:val="00E407FB"/>
    <w:rsid w:val="00E51290"/>
    <w:rsid w:val="00E5603A"/>
    <w:rsid w:val="00E57D58"/>
    <w:rsid w:val="00E656F9"/>
    <w:rsid w:val="00E702A8"/>
    <w:rsid w:val="00E70AF7"/>
    <w:rsid w:val="00E73499"/>
    <w:rsid w:val="00E76515"/>
    <w:rsid w:val="00E80366"/>
    <w:rsid w:val="00E80880"/>
    <w:rsid w:val="00E8154B"/>
    <w:rsid w:val="00E84A85"/>
    <w:rsid w:val="00E932E9"/>
    <w:rsid w:val="00E952A1"/>
    <w:rsid w:val="00E95542"/>
    <w:rsid w:val="00EA0322"/>
    <w:rsid w:val="00EA4506"/>
    <w:rsid w:val="00EA51B5"/>
    <w:rsid w:val="00EA5E63"/>
    <w:rsid w:val="00EA6594"/>
    <w:rsid w:val="00EB06AE"/>
    <w:rsid w:val="00EB13E6"/>
    <w:rsid w:val="00EB5970"/>
    <w:rsid w:val="00EB7AA5"/>
    <w:rsid w:val="00EC2047"/>
    <w:rsid w:val="00EC57E3"/>
    <w:rsid w:val="00ED05CB"/>
    <w:rsid w:val="00ED14F7"/>
    <w:rsid w:val="00ED5EBA"/>
    <w:rsid w:val="00EF31AC"/>
    <w:rsid w:val="00EF4D36"/>
    <w:rsid w:val="00EF7B1A"/>
    <w:rsid w:val="00F104CB"/>
    <w:rsid w:val="00F14D71"/>
    <w:rsid w:val="00F15213"/>
    <w:rsid w:val="00F160A8"/>
    <w:rsid w:val="00F33EC0"/>
    <w:rsid w:val="00F33FC2"/>
    <w:rsid w:val="00F35355"/>
    <w:rsid w:val="00F40037"/>
    <w:rsid w:val="00F508CC"/>
    <w:rsid w:val="00F522C0"/>
    <w:rsid w:val="00F57773"/>
    <w:rsid w:val="00F63B5C"/>
    <w:rsid w:val="00F74DE5"/>
    <w:rsid w:val="00F8076D"/>
    <w:rsid w:val="00F973DB"/>
    <w:rsid w:val="00FA3C8C"/>
    <w:rsid w:val="00FA61C3"/>
    <w:rsid w:val="00FB1630"/>
    <w:rsid w:val="00FB6591"/>
    <w:rsid w:val="00FD1C6F"/>
    <w:rsid w:val="00FD49F5"/>
    <w:rsid w:val="00FE2002"/>
    <w:rsid w:val="00FE4BF0"/>
    <w:rsid w:val="00FF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98E"/>
    <w:rPr>
      <w:rFonts w:ascii="Arial" w:hAnsi="Arial" w:cs="Arial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398E"/>
    <w:pPr>
      <w:keepNext/>
      <w:tabs>
        <w:tab w:val="center" w:pos="634"/>
      </w:tabs>
      <w:suppressAutoHyphens/>
      <w:spacing w:before="186" w:after="54"/>
      <w:jc w:val="center"/>
      <w:outlineLvl w:val="0"/>
    </w:pPr>
    <w:rPr>
      <w:b/>
      <w:bCs/>
      <w:color w:val="000000"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398E"/>
    <w:pPr>
      <w:keepNext/>
      <w:tabs>
        <w:tab w:val="center" w:pos="235"/>
      </w:tabs>
      <w:suppressAutoHyphens/>
      <w:spacing w:before="186" w:after="54"/>
      <w:jc w:val="center"/>
      <w:outlineLvl w:val="1"/>
    </w:pPr>
    <w:rPr>
      <w:b/>
      <w:bCs/>
      <w:color w:val="000000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398E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398E"/>
    <w:pPr>
      <w:keepNext/>
      <w:tabs>
        <w:tab w:val="left" w:pos="2540"/>
      </w:tabs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398E"/>
    <w:pPr>
      <w:keepNext/>
      <w:ind w:right="-279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7FE8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57FE8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57FE8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57FE8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57FE8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paragraph" w:styleId="BlockText">
    <w:name w:val="Block Text"/>
    <w:basedOn w:val="Normal"/>
    <w:uiPriority w:val="99"/>
    <w:rsid w:val="0069398E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284" w:right="408" w:hanging="284"/>
    </w:pPr>
    <w:rPr>
      <w:rFonts w:ascii="CG Times" w:hAnsi="CG Times" w:cs="CG Times"/>
      <w:b/>
      <w:bCs/>
      <w:caps/>
      <w:color w:val="008000"/>
      <w:sz w:val="22"/>
      <w:szCs w:val="22"/>
      <w:lang w:val="es-ES_tradnl"/>
    </w:rPr>
  </w:style>
  <w:style w:type="paragraph" w:styleId="Footer">
    <w:name w:val="footer"/>
    <w:basedOn w:val="Normal"/>
    <w:link w:val="FooterChar"/>
    <w:uiPriority w:val="99"/>
    <w:rsid w:val="0069398E"/>
    <w:pPr>
      <w:tabs>
        <w:tab w:val="center" w:pos="4320"/>
        <w:tab w:val="right" w:pos="8640"/>
      </w:tabs>
    </w:pPr>
    <w:rPr>
      <w:rFonts w:ascii="Palatino" w:hAnsi="Palatino" w:cs="Palatino"/>
      <w:color w:val="008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7FE8"/>
    <w:rPr>
      <w:rFonts w:ascii="Arial" w:hAnsi="Arial" w:cs="Arial"/>
      <w:sz w:val="24"/>
      <w:szCs w:val="24"/>
      <w:lang w:val="es-ES" w:eastAsia="es-ES"/>
    </w:rPr>
  </w:style>
  <w:style w:type="character" w:styleId="PageNumber">
    <w:name w:val="page number"/>
    <w:basedOn w:val="DefaultParagraphFont"/>
    <w:uiPriority w:val="99"/>
    <w:rsid w:val="0069398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9398E"/>
    <w:pPr>
      <w:jc w:val="center"/>
      <w:outlineLvl w:val="0"/>
    </w:pPr>
    <w:rPr>
      <w:rFonts w:ascii="Helvetica" w:hAnsi="Helvetica" w:cs="Helvetica"/>
      <w:b/>
      <w:bCs/>
      <w:color w:val="000000"/>
      <w:spacing w:val="6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57FE8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Header">
    <w:name w:val="header"/>
    <w:basedOn w:val="Normal"/>
    <w:link w:val="HeaderChar"/>
    <w:uiPriority w:val="99"/>
    <w:rsid w:val="0069398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FE8"/>
    <w:rPr>
      <w:rFonts w:ascii="Arial" w:hAnsi="Arial" w:cs="Arial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rsid w:val="00F1521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00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B6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600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resv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717</Words>
  <Characters>3944</Characters>
  <Application>Microsoft Office Outlook</Application>
  <DocSecurity>0</DocSecurity>
  <Lines>0</Lines>
  <Paragraphs>0</Paragraphs>
  <ScaleCrop>false</ScaleCrop>
  <Company>CONICYT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randresvb</dc:creator>
  <cp:keywords/>
  <dc:description/>
  <cp:lastModifiedBy>randresvb</cp:lastModifiedBy>
  <cp:revision>3</cp:revision>
  <cp:lastPrinted>2014-06-05T13:32:00Z</cp:lastPrinted>
  <dcterms:created xsi:type="dcterms:W3CDTF">2015-04-16T17:20:00Z</dcterms:created>
  <dcterms:modified xsi:type="dcterms:W3CDTF">2015-04-18T04:50:00Z</dcterms:modified>
</cp:coreProperties>
</file>